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0C" w:rsidRDefault="00CB0E60" w:rsidP="001A3D0C">
      <w:pPr>
        <w:tabs>
          <w:tab w:val="left" w:pos="720"/>
          <w:tab w:val="center" w:pos="6480"/>
        </w:tabs>
        <w:rPr>
          <w:rFonts w:ascii="Trebuchet MS" w:hAnsi="Trebuchet MS"/>
          <w:b/>
        </w:rPr>
      </w:pP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ab/>
      </w:r>
    </w:p>
    <w:p w:rsidR="00156C78" w:rsidRPr="00026AC6" w:rsidRDefault="001A3D0C" w:rsidP="00156C78">
      <w:pPr>
        <w:tabs>
          <w:tab w:val="left" w:pos="720"/>
          <w:tab w:val="center" w:pos="6480"/>
        </w:tabs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                                                                                                                              </w:t>
      </w:r>
      <w:r w:rsidR="00026AC6">
        <w:rPr>
          <w:rFonts w:ascii="Trebuchet MS" w:hAnsi="Trebuchet MS"/>
          <w:b/>
        </w:rPr>
        <w:t xml:space="preserve">Anexa </w:t>
      </w:r>
      <w:r w:rsidR="00156C78" w:rsidRPr="00026AC6">
        <w:rPr>
          <w:rFonts w:ascii="Trebuchet MS" w:hAnsi="Trebuchet MS"/>
          <w:b/>
        </w:rPr>
        <w:t xml:space="preserve">nr. 2 </w:t>
      </w:r>
    </w:p>
    <w:p w:rsidR="001A3D0C" w:rsidRDefault="00673935" w:rsidP="00156C78">
      <w:pPr>
        <w:rPr>
          <w:rFonts w:ascii="Trebuchet MS" w:hAnsi="Trebuchet MS"/>
        </w:rPr>
      </w:pPr>
      <w:r>
        <w:rPr>
          <w:rFonts w:ascii="Trebuchet MS" w:hAnsi="Trebuchet MS"/>
        </w:rPr>
        <w:t>Ofertant</w:t>
      </w:r>
      <w:r w:rsidR="003D4773">
        <w:rPr>
          <w:rFonts w:ascii="Trebuchet MS" w:hAnsi="Trebuchet MS"/>
        </w:rPr>
        <w:t>(denumire/date contact)</w:t>
      </w:r>
      <w:r>
        <w:rPr>
          <w:rFonts w:ascii="Trebuchet MS" w:hAnsi="Trebuchet MS"/>
        </w:rPr>
        <w:t xml:space="preserve">     </w:t>
      </w:r>
    </w:p>
    <w:p w:rsidR="00463CE8" w:rsidRDefault="001A3D0C" w:rsidP="00156C78">
      <w:pPr>
        <w:rPr>
          <w:rFonts w:ascii="Trebuchet MS" w:hAnsi="Trebuchet MS"/>
        </w:rPr>
      </w:pPr>
      <w:r w:rsidRPr="00026AC6">
        <w:rPr>
          <w:rFonts w:ascii="Trebuchet MS" w:hAnsi="Trebuchet MS"/>
        </w:rPr>
        <w:t xml:space="preserve"> ( se va completa de ofertan</w:t>
      </w:r>
      <w:r>
        <w:rPr>
          <w:rFonts w:ascii="Trebuchet MS" w:hAnsi="Trebuchet MS"/>
        </w:rPr>
        <w:t xml:space="preserve">t)   </w:t>
      </w:r>
    </w:p>
    <w:p w:rsidR="008D083D" w:rsidRDefault="00463CE8" w:rsidP="00156C7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</w:t>
      </w:r>
    </w:p>
    <w:p w:rsidR="001A3D0C" w:rsidRDefault="00463CE8" w:rsidP="00156C7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</w:p>
    <w:p w:rsidR="00673935" w:rsidRPr="00026AC6" w:rsidRDefault="008D083D" w:rsidP="00156C7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="001A3D0C">
        <w:rPr>
          <w:rFonts w:ascii="Trebuchet MS" w:hAnsi="Trebuchet MS"/>
        </w:rPr>
        <w:t xml:space="preserve">                                                 </w:t>
      </w:r>
      <w:r w:rsidR="00463CE8">
        <w:rPr>
          <w:rFonts w:ascii="Trebuchet MS" w:hAnsi="Trebuchet MS"/>
        </w:rPr>
        <w:t xml:space="preserve">     </w:t>
      </w:r>
      <w:r w:rsidR="00673935">
        <w:rPr>
          <w:rFonts w:ascii="Trebuchet MS" w:hAnsi="Trebuchet MS"/>
        </w:rPr>
        <w:t xml:space="preserve">      </w:t>
      </w:r>
      <w:r w:rsidR="001A3D0C">
        <w:rPr>
          <w:rFonts w:ascii="Trebuchet MS" w:hAnsi="Trebuchet MS"/>
        </w:rPr>
        <w:t xml:space="preserve">      </w:t>
      </w:r>
      <w:r w:rsidR="00673935" w:rsidRPr="003D4773">
        <w:rPr>
          <w:rFonts w:ascii="Trebuchet MS" w:hAnsi="Trebuchet MS"/>
          <w:b/>
        </w:rPr>
        <w:t>FORMULAR DE OFERTA</w:t>
      </w:r>
    </w:p>
    <w:tbl>
      <w:tblPr>
        <w:tblpPr w:leftFromText="180" w:rightFromText="180" w:vertAnchor="text" w:horzAnchor="margin" w:tblpXSpec="center" w:tblpY="251"/>
        <w:tblOverlap w:val="never"/>
        <w:tblW w:w="14283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/>
      </w:tblPr>
      <w:tblGrid>
        <w:gridCol w:w="1187"/>
        <w:gridCol w:w="1615"/>
        <w:gridCol w:w="905"/>
        <w:gridCol w:w="1787"/>
        <w:gridCol w:w="3117"/>
        <w:gridCol w:w="2130"/>
        <w:gridCol w:w="3542"/>
      </w:tblGrid>
      <w:tr w:rsidR="001042A1" w:rsidRPr="00FA699E" w:rsidTr="00F82732">
        <w:trPr>
          <w:trHeight w:val="537"/>
        </w:trPr>
        <w:tc>
          <w:tcPr>
            <w:tcW w:w="11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1042A1" w:rsidRDefault="001042A1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</w:p>
          <w:p w:rsidR="001042A1" w:rsidRPr="00FA699E" w:rsidRDefault="001042A1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>Tip Serviciu</w:t>
            </w:r>
          </w:p>
        </w:tc>
        <w:tc>
          <w:tcPr>
            <w:tcW w:w="16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1042A1" w:rsidRDefault="001042A1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</w:p>
          <w:p w:rsidR="001042A1" w:rsidRPr="00FA699E" w:rsidRDefault="001042A1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>Adresa locatie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1042A1" w:rsidRDefault="001042A1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</w:p>
          <w:p w:rsidR="001042A1" w:rsidRPr="00FA699E" w:rsidRDefault="001042A1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>Actiune</w:t>
            </w:r>
          </w:p>
        </w:tc>
        <w:tc>
          <w:tcPr>
            <w:tcW w:w="17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1042A1" w:rsidRDefault="001042A1" w:rsidP="001042A1">
            <w:pPr>
              <w:tabs>
                <w:tab w:val="center" w:pos="1043"/>
              </w:tabs>
              <w:ind w:right="-52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</w:p>
          <w:p w:rsidR="001042A1" w:rsidRPr="00FA699E" w:rsidRDefault="001042A1" w:rsidP="001042A1">
            <w:pPr>
              <w:tabs>
                <w:tab w:val="center" w:pos="1043"/>
              </w:tabs>
              <w:ind w:right="-52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>Data in vigoare</w:t>
            </w:r>
          </w:p>
        </w:tc>
        <w:tc>
          <w:tcPr>
            <w:tcW w:w="31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1042A1" w:rsidRDefault="001042A1" w:rsidP="001042A1">
            <w:pPr>
              <w:tabs>
                <w:tab w:val="center" w:pos="1043"/>
              </w:tabs>
              <w:ind w:right="-52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 xml:space="preserve">     </w:t>
            </w:r>
          </w:p>
          <w:p w:rsidR="001042A1" w:rsidRPr="00FA699E" w:rsidRDefault="001042A1" w:rsidP="001042A1">
            <w:pPr>
              <w:tabs>
                <w:tab w:val="center" w:pos="1043"/>
              </w:tabs>
              <w:ind w:right="-52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>Abonament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2A1" w:rsidRDefault="001042A1" w:rsidP="001042A1">
            <w:pPr>
              <w:ind w:right="-108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>
              <w:rPr>
                <w:rFonts w:ascii="Trebuchet MS" w:hAnsi="Trebuchet MS"/>
                <w:b/>
                <w:sz w:val="18"/>
                <w:szCs w:val="18"/>
                <w:lang w:val="ro-RO"/>
              </w:rPr>
              <w:t xml:space="preserve">  </w:t>
            </w:r>
          </w:p>
          <w:p w:rsidR="001042A1" w:rsidRDefault="001042A1" w:rsidP="001042A1">
            <w:pPr>
              <w:tabs>
                <w:tab w:val="left" w:pos="3690"/>
              </w:tabs>
              <w:ind w:right="-108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 xml:space="preserve">Tarif abonament </w:t>
            </w:r>
            <w:r>
              <w:rPr>
                <w:rFonts w:ascii="Trebuchet MS" w:hAnsi="Trebuchet MS"/>
                <w:b/>
                <w:sz w:val="18"/>
                <w:szCs w:val="18"/>
                <w:lang w:val="ro-RO"/>
              </w:rPr>
              <w:t>,</w:t>
            </w:r>
          </w:p>
          <w:p w:rsidR="001042A1" w:rsidRDefault="001042A1" w:rsidP="001042A1">
            <w:pPr>
              <w:ind w:right="-108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>fara TVA, in lei</w:t>
            </w:r>
            <w:r>
              <w:rPr>
                <w:rFonts w:ascii="Trebuchet MS" w:hAnsi="Trebuchet MS"/>
                <w:b/>
                <w:sz w:val="18"/>
                <w:szCs w:val="18"/>
                <w:lang w:val="ro-RO"/>
              </w:rPr>
              <w:t xml:space="preserve"> si euro</w:t>
            </w:r>
          </w:p>
          <w:p w:rsidR="001042A1" w:rsidRPr="00FA699E" w:rsidRDefault="001042A1" w:rsidP="001042A1">
            <w:pPr>
              <w:ind w:right="-108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2A1" w:rsidRDefault="001042A1" w:rsidP="001042A1">
            <w:pPr>
              <w:tabs>
                <w:tab w:val="left" w:pos="3690"/>
              </w:tabs>
              <w:ind w:left="507" w:right="-108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</w:p>
          <w:p w:rsidR="001042A1" w:rsidRDefault="00990C19" w:rsidP="001042A1">
            <w:pPr>
              <w:tabs>
                <w:tab w:val="left" w:pos="3690"/>
              </w:tabs>
              <w:ind w:left="507" w:right="-108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>
              <w:rPr>
                <w:rFonts w:ascii="Trebuchet MS" w:hAnsi="Trebuchet MS"/>
                <w:b/>
                <w:sz w:val="18"/>
                <w:szCs w:val="18"/>
                <w:lang w:val="ro-RO"/>
              </w:rPr>
              <w:t xml:space="preserve">  </w:t>
            </w:r>
            <w:r w:rsidR="001042A1"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>Tarif total</w:t>
            </w:r>
          </w:p>
          <w:p w:rsidR="001042A1" w:rsidRPr="00FA699E" w:rsidRDefault="001042A1" w:rsidP="001042A1">
            <w:pPr>
              <w:ind w:left="612" w:right="-108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 xml:space="preserve">lunar , fara                                              </w:t>
            </w:r>
            <w:r>
              <w:rPr>
                <w:rFonts w:ascii="Trebuchet MS" w:hAnsi="Trebuchet MS"/>
                <w:b/>
                <w:sz w:val="18"/>
                <w:szCs w:val="18"/>
                <w:lang w:val="ro-RO"/>
              </w:rPr>
              <w:t xml:space="preserve">     </w:t>
            </w:r>
            <w:r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 xml:space="preserve"> </w:t>
            </w:r>
          </w:p>
          <w:p w:rsidR="001042A1" w:rsidRPr="00FA699E" w:rsidRDefault="001042A1" w:rsidP="001042A1">
            <w:pPr>
              <w:ind w:left="462" w:right="-108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>TVA, in lei</w:t>
            </w:r>
            <w:r>
              <w:rPr>
                <w:rFonts w:ascii="Trebuchet MS" w:hAnsi="Trebuchet MS"/>
                <w:b/>
                <w:sz w:val="18"/>
                <w:szCs w:val="18"/>
                <w:lang w:val="ro-RO"/>
              </w:rPr>
              <w:t xml:space="preserve"> si euro</w:t>
            </w:r>
          </w:p>
        </w:tc>
      </w:tr>
      <w:tr w:rsidR="00156C78" w:rsidRPr="00FA699E" w:rsidTr="00F82732">
        <w:trPr>
          <w:trHeight w:val="868"/>
        </w:trPr>
        <w:tc>
          <w:tcPr>
            <w:tcW w:w="118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C78" w:rsidRPr="00FA699E" w:rsidRDefault="00156C7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b/>
                <w:sz w:val="18"/>
                <w:szCs w:val="18"/>
                <w:lang w:val="ro-RO"/>
              </w:rPr>
              <w:t>Telefonie fixa si/sau mobila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78" w:rsidRPr="00FA699E" w:rsidRDefault="00156C7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</w:p>
          <w:p w:rsidR="00156C78" w:rsidRPr="00FA699E" w:rsidRDefault="00156C7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</w:p>
          <w:p w:rsidR="00156C78" w:rsidRPr="00FA699E" w:rsidRDefault="00156C7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  <w:lang w:val="ro-RO"/>
              </w:rPr>
              <w:t>Casa Judeteana de Pensii Timis</w:t>
            </w:r>
          </w:p>
          <w:p w:rsidR="00156C78" w:rsidRPr="00FA699E" w:rsidRDefault="00156C7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  <w:lang w:val="ro-RO"/>
              </w:rPr>
              <w:t xml:space="preserve">Timisoara, </w:t>
            </w:r>
          </w:p>
          <w:p w:rsidR="00156C78" w:rsidRPr="00FA699E" w:rsidRDefault="00463CE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  <w:r>
              <w:rPr>
                <w:rFonts w:ascii="Trebuchet MS" w:hAnsi="Trebuchet MS"/>
                <w:sz w:val="18"/>
                <w:szCs w:val="18"/>
                <w:lang w:val="ro-RO"/>
              </w:rPr>
              <w:t>Str. Andrei Saguna</w:t>
            </w:r>
            <w:r w:rsidR="00156C78" w:rsidRPr="00FA699E">
              <w:rPr>
                <w:rFonts w:ascii="Trebuchet MS" w:hAnsi="Trebuchet MS"/>
                <w:sz w:val="18"/>
                <w:szCs w:val="18"/>
                <w:lang w:val="ro-RO"/>
              </w:rPr>
              <w:t xml:space="preserve">, nr.5A, </w:t>
            </w:r>
          </w:p>
          <w:p w:rsidR="00156C78" w:rsidRPr="00FA699E" w:rsidRDefault="00156C7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78" w:rsidRPr="00FA699E" w:rsidRDefault="00156C78" w:rsidP="001042A1">
            <w:pPr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  <w:lang w:val="it-IT"/>
              </w:rPr>
              <w:t xml:space="preserve">Locatie cu preluare locatie ID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78" w:rsidRPr="00FA699E" w:rsidRDefault="007A6CCB" w:rsidP="001042A1">
            <w:pPr>
              <w:tabs>
                <w:tab w:val="center" w:pos="1043"/>
              </w:tabs>
              <w:ind w:right="-52"/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C78" w:rsidRPr="00FA699E">
              <w:rPr>
                <w:rFonts w:ascii="Trebuchet MS" w:hAnsi="Trebuchet MS"/>
                <w:sz w:val="18"/>
                <w:szCs w:val="18"/>
                <w:lang w:val="fr-FR"/>
              </w:rPr>
              <w:instrText xml:space="preserve"> FORMCHECKBOX </w:instrText>
            </w:r>
            <w:r w:rsidRPr="00FA699E">
              <w:rPr>
                <w:rFonts w:ascii="Trebuchet MS" w:hAnsi="Trebuchet MS"/>
                <w:sz w:val="18"/>
                <w:szCs w:val="18"/>
              </w:rPr>
            </w:r>
            <w:r w:rsidRPr="00FA699E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="00156C78" w:rsidRPr="00FA699E">
              <w:rPr>
                <w:rFonts w:ascii="Trebuchet MS" w:hAnsi="Trebuchet MS"/>
                <w:sz w:val="18"/>
                <w:szCs w:val="18"/>
                <w:lang w:val="ro-RO"/>
              </w:rPr>
              <w:t>data activarii</w:t>
            </w:r>
          </w:p>
          <w:p w:rsidR="00156C78" w:rsidRPr="00FA699E" w:rsidRDefault="007A6CCB" w:rsidP="00463CE8">
            <w:pPr>
              <w:tabs>
                <w:tab w:val="center" w:pos="1043"/>
              </w:tabs>
              <w:ind w:right="-52"/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56C78" w:rsidRPr="00FA699E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FA699E">
              <w:rPr>
                <w:rFonts w:ascii="Trebuchet MS" w:hAnsi="Trebuchet MS"/>
                <w:sz w:val="18"/>
                <w:szCs w:val="18"/>
              </w:rPr>
            </w:r>
            <w:r w:rsidRPr="00FA699E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="00156C78" w:rsidRPr="00FA699E">
              <w:rPr>
                <w:rFonts w:ascii="Trebuchet MS" w:hAnsi="Trebuchet MS"/>
                <w:sz w:val="18"/>
                <w:szCs w:val="18"/>
                <w:lang w:val="ro-RO"/>
              </w:rPr>
              <w:t xml:space="preserve">data </w:t>
            </w:r>
            <w:r w:rsidR="00463CE8">
              <w:rPr>
                <w:rFonts w:ascii="Trebuchet MS" w:hAnsi="Trebuchet MS"/>
                <w:sz w:val="18"/>
                <w:szCs w:val="18"/>
                <w:lang w:val="ro-RO"/>
              </w:rPr>
              <w:t>01</w:t>
            </w:r>
            <w:r w:rsidR="00E507AA">
              <w:rPr>
                <w:rFonts w:ascii="Trebuchet MS" w:hAnsi="Trebuchet MS"/>
                <w:sz w:val="18"/>
                <w:szCs w:val="18"/>
                <w:lang w:val="ro-RO"/>
              </w:rPr>
              <w:t>.05.20</w:t>
            </w:r>
            <w:r w:rsidR="00463CE8">
              <w:rPr>
                <w:rFonts w:ascii="Trebuchet MS" w:hAnsi="Trebuchet MS"/>
                <w:sz w:val="18"/>
                <w:szCs w:val="18"/>
                <w:lang w:val="ro-RO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78" w:rsidRPr="00FA699E" w:rsidRDefault="00156C78" w:rsidP="001042A1">
            <w:pPr>
              <w:rPr>
                <w:rFonts w:ascii="Trebuchet MS" w:hAnsi="Trebuchet MS"/>
                <w:sz w:val="18"/>
                <w:szCs w:val="18"/>
              </w:rPr>
            </w:pPr>
            <w:r w:rsidRPr="00FA699E">
              <w:rPr>
                <w:rFonts w:ascii="Trebuchet MS" w:hAnsi="Trebuchet MS"/>
                <w:sz w:val="18"/>
                <w:szCs w:val="18"/>
              </w:rPr>
              <w:t xml:space="preserve">    1 Pachet continand </w:t>
            </w:r>
            <w:r w:rsidR="00BE559C">
              <w:rPr>
                <w:rFonts w:ascii="Trebuchet MS" w:hAnsi="Trebuchet MS"/>
                <w:sz w:val="18"/>
                <w:szCs w:val="18"/>
              </w:rPr>
              <w:t xml:space="preserve"> 1 </w:t>
            </w:r>
            <w:r w:rsidRPr="00FA699E">
              <w:rPr>
                <w:rFonts w:ascii="Trebuchet MS" w:hAnsi="Trebuchet MS"/>
                <w:sz w:val="18"/>
                <w:szCs w:val="18"/>
              </w:rPr>
              <w:t xml:space="preserve">flux digital </w:t>
            </w:r>
            <w:r w:rsidR="00BE559C">
              <w:rPr>
                <w:rFonts w:ascii="Trebuchet MS" w:hAnsi="Trebuchet MS"/>
                <w:sz w:val="18"/>
                <w:szCs w:val="18"/>
              </w:rPr>
              <w:t xml:space="preserve">E1 </w:t>
            </w:r>
            <w:r w:rsidRPr="00FA699E">
              <w:rPr>
                <w:rFonts w:ascii="Trebuchet MS" w:hAnsi="Trebuchet MS"/>
                <w:sz w:val="18"/>
                <w:szCs w:val="18"/>
              </w:rPr>
              <w:t xml:space="preserve">ISDN </w:t>
            </w:r>
            <w:r w:rsidRPr="00FA699E">
              <w:rPr>
                <w:rFonts w:ascii="Trebuchet MS" w:hAnsi="Trebuchet MS"/>
                <w:sz w:val="18"/>
                <w:szCs w:val="18"/>
                <w:lang w:val="pt-BR"/>
              </w:rPr>
              <w:t>PRA care permite 30 apeluri simultane bidirectionale si cu 13</w:t>
            </w:r>
            <w:r w:rsidR="00BE559C">
              <w:rPr>
                <w:rFonts w:ascii="Trebuchet MS" w:hAnsi="Trebuchet MS"/>
                <w:sz w:val="18"/>
                <w:szCs w:val="18"/>
                <w:lang w:val="pt-BR"/>
              </w:rPr>
              <w:t xml:space="preserve">0 </w:t>
            </w:r>
            <w:r w:rsidRPr="00FA699E">
              <w:rPr>
                <w:rFonts w:ascii="Trebuchet MS" w:hAnsi="Trebuchet MS"/>
                <w:sz w:val="18"/>
                <w:szCs w:val="18"/>
                <w:lang w:val="pt-BR"/>
              </w:rPr>
              <w:t>numere apelabile direct</w:t>
            </w:r>
            <w:r w:rsidR="00BE559C">
              <w:rPr>
                <w:rFonts w:ascii="Trebuchet MS" w:hAnsi="Trebuchet MS"/>
                <w:sz w:val="18"/>
                <w:szCs w:val="18"/>
                <w:lang w:val="pt-BR"/>
              </w:rPr>
              <w:t xml:space="preserve">  si o linie analogica separata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78" w:rsidRPr="00FA699E" w:rsidRDefault="00156C78" w:rsidP="001042A1">
            <w:pPr>
              <w:rPr>
                <w:rFonts w:ascii="Trebuchet MS" w:hAnsi="Trebuchet MS"/>
                <w:sz w:val="18"/>
                <w:szCs w:val="18"/>
                <w:lang w:val="ro-RO"/>
              </w:rPr>
            </w:pP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56C78" w:rsidRPr="00FA699E" w:rsidRDefault="00156C78" w:rsidP="001042A1">
            <w:pPr>
              <w:ind w:right="-108"/>
              <w:rPr>
                <w:rFonts w:ascii="Trebuchet MS" w:hAnsi="Trebuchet MS"/>
                <w:sz w:val="18"/>
                <w:szCs w:val="18"/>
                <w:lang w:val="ro-RO"/>
              </w:rPr>
            </w:pPr>
          </w:p>
        </w:tc>
      </w:tr>
      <w:tr w:rsidR="00156C78" w:rsidRPr="00FA699E" w:rsidTr="00F82732">
        <w:trPr>
          <w:trHeight w:val="412"/>
        </w:trPr>
        <w:tc>
          <w:tcPr>
            <w:tcW w:w="118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C78" w:rsidRPr="00FA699E" w:rsidRDefault="00156C7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78" w:rsidRPr="00FA699E" w:rsidRDefault="00156C7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  <w:lang w:val="ro-RO"/>
              </w:rPr>
              <w:t xml:space="preserve">Casa Locala de Pensii Lugoj, </w:t>
            </w:r>
          </w:p>
          <w:p w:rsidR="00156C78" w:rsidRPr="00FA699E" w:rsidRDefault="00156C7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  <w:lang w:val="ro-RO"/>
              </w:rPr>
              <w:t xml:space="preserve">Lugoj, </w:t>
            </w:r>
          </w:p>
          <w:p w:rsidR="00156C78" w:rsidRPr="00FA699E" w:rsidRDefault="00156C7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  <w:lang w:val="ro-RO"/>
              </w:rPr>
              <w:t>Str. Timisorii, Nr.29-33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78" w:rsidRPr="00FA699E" w:rsidRDefault="00156C78" w:rsidP="001042A1">
            <w:pPr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  <w:lang w:val="it-IT"/>
              </w:rPr>
              <w:t xml:space="preserve">Locatie cu preluare locatie ID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78" w:rsidRPr="00FA699E" w:rsidRDefault="007A6CCB" w:rsidP="001042A1">
            <w:pPr>
              <w:tabs>
                <w:tab w:val="center" w:pos="1043"/>
              </w:tabs>
              <w:ind w:right="-52"/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C78" w:rsidRPr="00FA699E">
              <w:rPr>
                <w:rFonts w:ascii="Trebuchet MS" w:hAnsi="Trebuchet MS"/>
                <w:sz w:val="18"/>
                <w:szCs w:val="18"/>
                <w:lang w:val="fr-FR"/>
              </w:rPr>
              <w:instrText xml:space="preserve"> FORMCHECKBOX </w:instrText>
            </w:r>
            <w:r w:rsidRPr="00FA699E">
              <w:rPr>
                <w:rFonts w:ascii="Trebuchet MS" w:hAnsi="Trebuchet MS"/>
                <w:sz w:val="18"/>
                <w:szCs w:val="18"/>
              </w:rPr>
            </w:r>
            <w:r w:rsidRPr="00FA699E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="00156C78" w:rsidRPr="00FA699E">
              <w:rPr>
                <w:rFonts w:ascii="Trebuchet MS" w:hAnsi="Trebuchet MS"/>
                <w:sz w:val="18"/>
                <w:szCs w:val="18"/>
                <w:lang w:val="ro-RO"/>
              </w:rPr>
              <w:t>data activarii</w:t>
            </w:r>
          </w:p>
          <w:p w:rsidR="00156C78" w:rsidRPr="00FA699E" w:rsidRDefault="007A6CCB" w:rsidP="00463CE8">
            <w:pPr>
              <w:tabs>
                <w:tab w:val="center" w:pos="1043"/>
              </w:tabs>
              <w:ind w:right="-52"/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56C78" w:rsidRPr="00FA699E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FA699E">
              <w:rPr>
                <w:rFonts w:ascii="Trebuchet MS" w:hAnsi="Trebuchet MS"/>
                <w:sz w:val="18"/>
                <w:szCs w:val="18"/>
              </w:rPr>
            </w:r>
            <w:r w:rsidRPr="00FA699E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="00156C78" w:rsidRPr="00FA699E">
              <w:rPr>
                <w:rFonts w:ascii="Trebuchet MS" w:hAnsi="Trebuchet MS"/>
                <w:sz w:val="18"/>
                <w:szCs w:val="18"/>
                <w:lang w:val="ro-RO"/>
              </w:rPr>
              <w:t xml:space="preserve">data </w:t>
            </w:r>
            <w:r w:rsidR="00463CE8">
              <w:rPr>
                <w:rFonts w:ascii="Trebuchet MS" w:hAnsi="Trebuchet MS"/>
                <w:sz w:val="18"/>
                <w:szCs w:val="18"/>
                <w:lang w:val="ro-RO"/>
              </w:rPr>
              <w:t>0</w:t>
            </w:r>
            <w:r w:rsidR="00E507AA">
              <w:rPr>
                <w:rFonts w:ascii="Trebuchet MS" w:hAnsi="Trebuchet MS"/>
                <w:sz w:val="18"/>
                <w:szCs w:val="18"/>
                <w:lang w:val="ro-RO"/>
              </w:rPr>
              <w:t>1.05.20</w:t>
            </w:r>
            <w:r w:rsidR="00463CE8">
              <w:rPr>
                <w:rFonts w:ascii="Trebuchet MS" w:hAnsi="Trebuchet MS"/>
                <w:sz w:val="18"/>
                <w:szCs w:val="18"/>
                <w:lang w:val="ro-RO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78" w:rsidRPr="00FA699E" w:rsidRDefault="00156C78" w:rsidP="001042A1">
            <w:pPr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</w:rPr>
              <w:t>1 Pachet continand 5 linii telefonice analogice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78" w:rsidRPr="00FA699E" w:rsidRDefault="00156C78" w:rsidP="001042A1">
            <w:pPr>
              <w:rPr>
                <w:rFonts w:ascii="Trebuchet MS" w:hAnsi="Trebuchet MS"/>
                <w:sz w:val="18"/>
                <w:szCs w:val="18"/>
                <w:lang w:val="ro-RO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56C78" w:rsidRPr="00FA699E" w:rsidRDefault="00156C78" w:rsidP="001042A1">
            <w:pPr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</w:p>
        </w:tc>
      </w:tr>
      <w:tr w:rsidR="00156C78" w:rsidRPr="00FA699E" w:rsidTr="00F82732">
        <w:trPr>
          <w:trHeight w:val="412"/>
        </w:trPr>
        <w:tc>
          <w:tcPr>
            <w:tcW w:w="118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C78" w:rsidRPr="00FA699E" w:rsidRDefault="00156C7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b/>
                <w:sz w:val="18"/>
                <w:szCs w:val="18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78" w:rsidRPr="00FA699E" w:rsidRDefault="00F82732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  <w:r>
              <w:rPr>
                <w:rFonts w:ascii="Trebuchet MS" w:hAnsi="Trebuchet MS"/>
                <w:sz w:val="18"/>
                <w:szCs w:val="18"/>
                <w:lang w:val="ro-RO"/>
              </w:rPr>
              <w:t>Compartimentul</w:t>
            </w:r>
            <w:r w:rsidR="00156C78" w:rsidRPr="00FA699E">
              <w:rPr>
                <w:rFonts w:ascii="Trebuchet MS" w:hAnsi="Trebuchet MS"/>
                <w:sz w:val="18"/>
                <w:szCs w:val="18"/>
                <w:lang w:val="ro-RO"/>
              </w:rPr>
              <w:t xml:space="preserve"> de expertiza medicala Timisoara, Strada Simion Barnutiu nr.21</w:t>
            </w:r>
          </w:p>
          <w:p w:rsidR="00156C78" w:rsidRPr="00FA699E" w:rsidRDefault="00156C78" w:rsidP="001042A1">
            <w:pPr>
              <w:tabs>
                <w:tab w:val="center" w:pos="1043"/>
              </w:tabs>
              <w:ind w:right="-52"/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  <w:lang w:val="ro-RO"/>
              </w:rPr>
              <w:t>corp B et.1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56C78" w:rsidRPr="00FA699E" w:rsidRDefault="00156C78" w:rsidP="001042A1">
            <w:pPr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  <w:lang w:val="it-IT"/>
              </w:rPr>
              <w:t xml:space="preserve">Locatie cu preluare locatie ID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56C78" w:rsidRPr="00FA699E" w:rsidRDefault="007A6CCB" w:rsidP="001042A1">
            <w:pPr>
              <w:tabs>
                <w:tab w:val="center" w:pos="1043"/>
              </w:tabs>
              <w:ind w:right="-52"/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C78" w:rsidRPr="00FA699E">
              <w:rPr>
                <w:rFonts w:ascii="Trebuchet MS" w:hAnsi="Trebuchet MS"/>
                <w:sz w:val="18"/>
                <w:szCs w:val="18"/>
                <w:lang w:val="fr-FR"/>
              </w:rPr>
              <w:instrText xml:space="preserve"> FORMCHECKBOX </w:instrText>
            </w:r>
            <w:r w:rsidRPr="00FA699E">
              <w:rPr>
                <w:rFonts w:ascii="Trebuchet MS" w:hAnsi="Trebuchet MS"/>
                <w:sz w:val="18"/>
                <w:szCs w:val="18"/>
              </w:rPr>
            </w:r>
            <w:r w:rsidRPr="00FA699E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="00156C78" w:rsidRPr="00FA699E">
              <w:rPr>
                <w:rFonts w:ascii="Trebuchet MS" w:hAnsi="Trebuchet MS"/>
                <w:sz w:val="18"/>
                <w:szCs w:val="18"/>
                <w:lang w:val="ro-RO"/>
              </w:rPr>
              <w:t>data activarii</w:t>
            </w:r>
          </w:p>
          <w:p w:rsidR="00156C78" w:rsidRPr="00FA699E" w:rsidRDefault="007A6CCB" w:rsidP="00463CE8">
            <w:pPr>
              <w:tabs>
                <w:tab w:val="center" w:pos="1043"/>
              </w:tabs>
              <w:ind w:right="-52"/>
              <w:rPr>
                <w:rFonts w:ascii="Trebuchet MS" w:hAnsi="Trebuchet MS"/>
                <w:sz w:val="18"/>
                <w:szCs w:val="18"/>
                <w:lang w:val="ro-RO"/>
              </w:rPr>
            </w:pPr>
            <w:r w:rsidRPr="00FA699E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56C78" w:rsidRPr="00FA699E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Pr="00FA699E">
              <w:rPr>
                <w:rFonts w:ascii="Trebuchet MS" w:hAnsi="Trebuchet MS"/>
                <w:sz w:val="18"/>
                <w:szCs w:val="18"/>
              </w:rPr>
            </w:r>
            <w:r w:rsidRPr="00FA699E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="00156C78" w:rsidRPr="00FA699E">
              <w:rPr>
                <w:rFonts w:ascii="Trebuchet MS" w:hAnsi="Trebuchet MS"/>
                <w:sz w:val="18"/>
                <w:szCs w:val="18"/>
                <w:lang w:val="ro-RO"/>
              </w:rPr>
              <w:t xml:space="preserve">data </w:t>
            </w:r>
            <w:r w:rsidR="00463CE8">
              <w:rPr>
                <w:rFonts w:ascii="Trebuchet MS" w:hAnsi="Trebuchet MS"/>
                <w:sz w:val="18"/>
                <w:szCs w:val="18"/>
                <w:lang w:val="ro-RO"/>
              </w:rPr>
              <w:t>0</w:t>
            </w:r>
            <w:r w:rsidR="00E507AA">
              <w:rPr>
                <w:rFonts w:ascii="Trebuchet MS" w:hAnsi="Trebuchet MS"/>
                <w:sz w:val="18"/>
                <w:szCs w:val="18"/>
                <w:lang w:val="ro-RO"/>
              </w:rPr>
              <w:t>1.05.20</w:t>
            </w:r>
            <w:r w:rsidR="00463CE8">
              <w:rPr>
                <w:rFonts w:ascii="Trebuchet MS" w:hAnsi="Trebuchet MS"/>
                <w:sz w:val="18"/>
                <w:szCs w:val="18"/>
                <w:lang w:val="ro-RO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56C78" w:rsidRPr="00FA699E" w:rsidRDefault="00156C78" w:rsidP="001042A1">
            <w:pPr>
              <w:rPr>
                <w:rFonts w:ascii="Trebuchet MS" w:hAnsi="Trebuchet MS"/>
                <w:sz w:val="18"/>
                <w:szCs w:val="18"/>
              </w:rPr>
            </w:pPr>
          </w:p>
          <w:p w:rsidR="00156C78" w:rsidRPr="00FA699E" w:rsidRDefault="00156C78" w:rsidP="001042A1">
            <w:pPr>
              <w:rPr>
                <w:rFonts w:ascii="Trebuchet MS" w:hAnsi="Trebuchet MS"/>
                <w:sz w:val="18"/>
                <w:szCs w:val="18"/>
              </w:rPr>
            </w:pPr>
            <w:r w:rsidRPr="00FA699E">
              <w:rPr>
                <w:rFonts w:ascii="Trebuchet MS" w:hAnsi="Trebuchet MS"/>
                <w:sz w:val="18"/>
                <w:szCs w:val="18"/>
              </w:rPr>
              <w:t xml:space="preserve">1 Pachet continand 4  linii telefonice analogice </w:t>
            </w:r>
          </w:p>
          <w:p w:rsidR="00156C78" w:rsidRPr="00FA699E" w:rsidRDefault="00156C78" w:rsidP="001042A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56C78" w:rsidRPr="00FA699E" w:rsidRDefault="00156C78" w:rsidP="001042A1">
            <w:pPr>
              <w:rPr>
                <w:rFonts w:ascii="Trebuchet MS" w:hAnsi="Trebuchet MS"/>
                <w:sz w:val="18"/>
                <w:szCs w:val="18"/>
                <w:lang w:val="ro-RO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56C78" w:rsidRPr="00FA699E" w:rsidRDefault="00156C78" w:rsidP="001042A1">
            <w:pPr>
              <w:jc w:val="center"/>
              <w:rPr>
                <w:rFonts w:ascii="Trebuchet MS" w:hAnsi="Trebuchet MS"/>
                <w:sz w:val="18"/>
                <w:szCs w:val="18"/>
                <w:lang w:val="ro-RO"/>
              </w:rPr>
            </w:pPr>
          </w:p>
        </w:tc>
      </w:tr>
    </w:tbl>
    <w:p w:rsidR="008D083D" w:rsidRDefault="00673935" w:rsidP="00156C78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</w:t>
      </w:r>
      <w:r w:rsidR="008D083D">
        <w:rPr>
          <w:rFonts w:ascii="Trebuchet MS" w:hAnsi="Trebuchet MS"/>
          <w:sz w:val="18"/>
          <w:szCs w:val="18"/>
        </w:rPr>
        <w:t xml:space="preserve"> </w:t>
      </w:r>
    </w:p>
    <w:p w:rsidR="001A3D0C" w:rsidRDefault="00673935" w:rsidP="00156C78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 </w:t>
      </w:r>
    </w:p>
    <w:p w:rsidR="00156C78" w:rsidRPr="00FA699E" w:rsidRDefault="00673935" w:rsidP="00156C78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                                                                </w:t>
      </w:r>
    </w:p>
    <w:tbl>
      <w:tblPr>
        <w:tblW w:w="0" w:type="auto"/>
        <w:jc w:val="center"/>
        <w:tblInd w:w="-1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9"/>
        <w:gridCol w:w="1408"/>
        <w:gridCol w:w="1843"/>
        <w:gridCol w:w="2860"/>
        <w:gridCol w:w="3072"/>
        <w:gridCol w:w="2947"/>
      </w:tblGrid>
      <w:tr w:rsidR="00156C78" w:rsidRPr="00FA699E" w:rsidTr="002E2F9E">
        <w:trPr>
          <w:trHeight w:val="948"/>
          <w:jc w:val="center"/>
        </w:trPr>
        <w:tc>
          <w:tcPr>
            <w:tcW w:w="2309" w:type="dxa"/>
            <w:vMerge w:val="restart"/>
            <w:vAlign w:val="center"/>
          </w:tcPr>
          <w:p w:rsidR="00156C78" w:rsidRPr="00FA699E" w:rsidRDefault="00156C78" w:rsidP="00DD687F">
            <w:pPr>
              <w:spacing w:after="120" w:line="20" w:lineRule="atLeast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A699E">
              <w:rPr>
                <w:rFonts w:ascii="Trebuchet MS" w:hAnsi="Trebuchet MS" w:cs="Arial"/>
                <w:b/>
                <w:sz w:val="18"/>
                <w:szCs w:val="18"/>
              </w:rPr>
              <w:t>Optiune minute incluse per total cont client</w:t>
            </w:r>
          </w:p>
        </w:tc>
        <w:tc>
          <w:tcPr>
            <w:tcW w:w="1408" w:type="dxa"/>
            <w:vAlign w:val="center"/>
          </w:tcPr>
          <w:p w:rsidR="00156C78" w:rsidRPr="00FA699E" w:rsidRDefault="00156C78" w:rsidP="002E2F9E">
            <w:pPr>
              <w:spacing w:line="20" w:lineRule="atLeast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A699E">
              <w:rPr>
                <w:rFonts w:ascii="Trebuchet MS" w:hAnsi="Trebuchet MS" w:cs="Arial"/>
                <w:b/>
                <w:sz w:val="18"/>
                <w:szCs w:val="18"/>
              </w:rPr>
              <w:t>Nr. linii telefonice</w:t>
            </w:r>
          </w:p>
        </w:tc>
        <w:tc>
          <w:tcPr>
            <w:tcW w:w="1843" w:type="dxa"/>
            <w:vAlign w:val="center"/>
          </w:tcPr>
          <w:p w:rsidR="00156C78" w:rsidRPr="00FA699E" w:rsidRDefault="00156C78" w:rsidP="002E2F9E">
            <w:pPr>
              <w:spacing w:after="120" w:line="20" w:lineRule="atLeast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A699E">
              <w:rPr>
                <w:rFonts w:ascii="Trebuchet MS" w:hAnsi="Trebuchet MS" w:cs="Arial"/>
                <w:b/>
                <w:sz w:val="18"/>
                <w:szCs w:val="18"/>
              </w:rPr>
              <w:t>Minute incluse in reteaua proprie</w:t>
            </w:r>
          </w:p>
        </w:tc>
        <w:tc>
          <w:tcPr>
            <w:tcW w:w="2860" w:type="dxa"/>
            <w:vAlign w:val="center"/>
          </w:tcPr>
          <w:p w:rsidR="00156C78" w:rsidRPr="00FA699E" w:rsidRDefault="00156C78" w:rsidP="002E2F9E">
            <w:pPr>
              <w:spacing w:after="120" w:line="20" w:lineRule="atLeast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A699E">
              <w:rPr>
                <w:rFonts w:ascii="Trebuchet MS" w:hAnsi="Trebuchet MS" w:cs="Arial"/>
                <w:b/>
                <w:sz w:val="18"/>
                <w:szCs w:val="18"/>
              </w:rPr>
              <w:t>Minute incluse in alte retele de telefonie fixa</w:t>
            </w:r>
          </w:p>
        </w:tc>
        <w:tc>
          <w:tcPr>
            <w:tcW w:w="3072" w:type="dxa"/>
            <w:vAlign w:val="center"/>
          </w:tcPr>
          <w:p w:rsidR="00156C78" w:rsidRPr="00FA699E" w:rsidRDefault="00156C78" w:rsidP="008D083D">
            <w:pPr>
              <w:spacing w:after="120" w:line="20" w:lineRule="atLeast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A699E">
              <w:rPr>
                <w:rFonts w:ascii="Trebuchet MS" w:hAnsi="Trebuchet MS" w:cs="Arial"/>
                <w:b/>
                <w:sz w:val="18"/>
                <w:szCs w:val="18"/>
              </w:rPr>
              <w:t xml:space="preserve">Minute incluse in alte retele de telefonie mobile (Orange, Vodafone,Telekom </w:t>
            </w:r>
            <w:r w:rsidR="00756879">
              <w:rPr>
                <w:rFonts w:ascii="Trebuchet MS" w:hAnsi="Trebuchet MS" w:cs="Arial"/>
                <w:b/>
                <w:sz w:val="18"/>
                <w:szCs w:val="18"/>
              </w:rPr>
              <w:t>etc</w:t>
            </w:r>
            <w:r w:rsidR="008D083D">
              <w:rPr>
                <w:rFonts w:ascii="Trebuchet MS" w:hAnsi="Trebuchet MS" w:cs="Arial"/>
                <w:b/>
                <w:sz w:val="18"/>
                <w:szCs w:val="18"/>
              </w:rPr>
              <w:t>.</w:t>
            </w:r>
            <w:r w:rsidRPr="00FA699E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</w:p>
        </w:tc>
        <w:tc>
          <w:tcPr>
            <w:tcW w:w="2947" w:type="dxa"/>
          </w:tcPr>
          <w:p w:rsidR="00156C78" w:rsidRPr="00FA699E" w:rsidRDefault="00156C78" w:rsidP="00156C78">
            <w:pPr>
              <w:spacing w:after="120" w:line="20" w:lineRule="atLeas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A699E">
              <w:rPr>
                <w:rFonts w:ascii="Trebuchet MS" w:hAnsi="Trebuchet MS" w:cs="Arial"/>
                <w:b/>
                <w:sz w:val="18"/>
                <w:szCs w:val="18"/>
              </w:rPr>
              <w:t>Alte avantaje si beneficii</w:t>
            </w:r>
          </w:p>
        </w:tc>
      </w:tr>
      <w:tr w:rsidR="00156C78" w:rsidRPr="00FA699E" w:rsidTr="002E2F9E">
        <w:trPr>
          <w:trHeight w:val="233"/>
          <w:jc w:val="center"/>
        </w:trPr>
        <w:tc>
          <w:tcPr>
            <w:tcW w:w="2309" w:type="dxa"/>
            <w:vMerge/>
            <w:vAlign w:val="center"/>
          </w:tcPr>
          <w:p w:rsidR="00156C78" w:rsidRPr="00FA699E" w:rsidRDefault="00156C78" w:rsidP="002E2F9E">
            <w:pPr>
              <w:spacing w:after="120" w:line="20" w:lineRule="atLeast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1408" w:type="dxa"/>
          </w:tcPr>
          <w:p w:rsidR="00156C78" w:rsidRPr="00FA699E" w:rsidRDefault="00156C78" w:rsidP="002E2F9E">
            <w:pPr>
              <w:spacing w:after="120" w:line="20" w:lineRule="atLeast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56C78" w:rsidRPr="00FA699E" w:rsidRDefault="00156C78" w:rsidP="002E2F9E">
            <w:pPr>
              <w:spacing w:after="120" w:line="20" w:lineRule="atLeast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A699E">
              <w:rPr>
                <w:rFonts w:ascii="Trebuchet MS" w:hAnsi="Trebuchet MS" w:cs="Arial"/>
                <w:sz w:val="18"/>
                <w:szCs w:val="18"/>
              </w:rPr>
              <w:t>Nelimitat</w:t>
            </w:r>
          </w:p>
        </w:tc>
        <w:tc>
          <w:tcPr>
            <w:tcW w:w="2860" w:type="dxa"/>
            <w:vAlign w:val="center"/>
          </w:tcPr>
          <w:p w:rsidR="00156C78" w:rsidRPr="00FA699E" w:rsidRDefault="00156C78" w:rsidP="002E2F9E">
            <w:pPr>
              <w:spacing w:after="120" w:line="20" w:lineRule="atLeast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072" w:type="dxa"/>
            <w:vAlign w:val="center"/>
          </w:tcPr>
          <w:p w:rsidR="00156C78" w:rsidRPr="00FA699E" w:rsidRDefault="00156C78" w:rsidP="002E2F9E">
            <w:pPr>
              <w:spacing w:after="120" w:line="20" w:lineRule="atLeast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947" w:type="dxa"/>
          </w:tcPr>
          <w:p w:rsidR="00156C78" w:rsidRPr="00FA699E" w:rsidRDefault="00156C78" w:rsidP="002E2F9E">
            <w:pPr>
              <w:spacing w:after="120" w:line="20" w:lineRule="atLeast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:rsidR="00F82732" w:rsidRPr="00673935" w:rsidRDefault="00F82732" w:rsidP="00156C78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 w:rsidR="003D4773">
        <w:rPr>
          <w:rFonts w:ascii="Trebuchet MS" w:hAnsi="Trebuchet MS"/>
          <w:sz w:val="18"/>
          <w:szCs w:val="18"/>
        </w:rPr>
        <w:t xml:space="preserve">                      </w:t>
      </w:r>
      <w:r w:rsidR="001A3D0C">
        <w:rPr>
          <w:rFonts w:ascii="Trebuchet MS" w:hAnsi="Trebuchet MS"/>
          <w:sz w:val="18"/>
          <w:szCs w:val="18"/>
        </w:rPr>
        <w:t xml:space="preserve">              </w:t>
      </w:r>
      <w:r w:rsidR="00673935" w:rsidRPr="00673935">
        <w:rPr>
          <w:rFonts w:ascii="Trebuchet MS" w:hAnsi="Trebuchet MS"/>
        </w:rPr>
        <w:t>Ofertant</w:t>
      </w:r>
      <w:r w:rsidRPr="00673935">
        <w:rPr>
          <w:rFonts w:ascii="Trebuchet MS" w:hAnsi="Trebuchet MS"/>
        </w:rPr>
        <w:tab/>
      </w:r>
      <w:r w:rsidRPr="00673935">
        <w:rPr>
          <w:rFonts w:ascii="Trebuchet MS" w:hAnsi="Trebuchet MS"/>
          <w:sz w:val="18"/>
          <w:szCs w:val="18"/>
        </w:rPr>
        <w:tab/>
      </w:r>
    </w:p>
    <w:p w:rsidR="000034D6" w:rsidRDefault="000034D6" w:rsidP="000034D6">
      <w:pPr>
        <w:rPr>
          <w:rFonts w:ascii="Trebuchet MS" w:hAnsi="Trebuchet MS"/>
          <w:sz w:val="20"/>
          <w:szCs w:val="20"/>
        </w:rPr>
      </w:pPr>
    </w:p>
    <w:p w:rsidR="00156C78" w:rsidRPr="00CB0E60" w:rsidRDefault="00156C78">
      <w:pPr>
        <w:rPr>
          <w:rFonts w:ascii="Trebuchet MS" w:hAnsi="Trebuchet MS"/>
          <w:sz w:val="20"/>
          <w:szCs w:val="20"/>
        </w:rPr>
      </w:pPr>
    </w:p>
    <w:sectPr w:rsidR="00156C78" w:rsidRPr="00CB0E60" w:rsidSect="00463CE8">
      <w:pgSz w:w="15840" w:h="12240" w:orient="landscape"/>
      <w:pgMar w:top="900" w:right="1440" w:bottom="284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935" w:rsidRDefault="00673935" w:rsidP="001B6804">
      <w:r>
        <w:separator/>
      </w:r>
    </w:p>
  </w:endnote>
  <w:endnote w:type="continuationSeparator" w:id="1">
    <w:p w:rsidR="00673935" w:rsidRDefault="00673935" w:rsidP="001B6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935" w:rsidRDefault="00673935" w:rsidP="001B6804">
      <w:r>
        <w:separator/>
      </w:r>
    </w:p>
  </w:footnote>
  <w:footnote w:type="continuationSeparator" w:id="1">
    <w:p w:rsidR="00673935" w:rsidRDefault="00673935" w:rsidP="001B68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95D6F"/>
    <w:multiLevelType w:val="hybridMultilevel"/>
    <w:tmpl w:val="4FBE8B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1B6804"/>
    <w:rsid w:val="000034D6"/>
    <w:rsid w:val="00004786"/>
    <w:rsid w:val="00026AC6"/>
    <w:rsid w:val="00047115"/>
    <w:rsid w:val="00047380"/>
    <w:rsid w:val="001042A1"/>
    <w:rsid w:val="0012346A"/>
    <w:rsid w:val="00156C78"/>
    <w:rsid w:val="001A3D0C"/>
    <w:rsid w:val="001B6804"/>
    <w:rsid w:val="001C6F6E"/>
    <w:rsid w:val="001D1012"/>
    <w:rsid w:val="00255EFA"/>
    <w:rsid w:val="002B3928"/>
    <w:rsid w:val="002E2F9E"/>
    <w:rsid w:val="002F58C2"/>
    <w:rsid w:val="003516BD"/>
    <w:rsid w:val="003D4773"/>
    <w:rsid w:val="0043382E"/>
    <w:rsid w:val="00441369"/>
    <w:rsid w:val="00463CE8"/>
    <w:rsid w:val="0049537B"/>
    <w:rsid w:val="005C285B"/>
    <w:rsid w:val="005C399D"/>
    <w:rsid w:val="005E1415"/>
    <w:rsid w:val="005F67B7"/>
    <w:rsid w:val="00614467"/>
    <w:rsid w:val="00673935"/>
    <w:rsid w:val="00685FFB"/>
    <w:rsid w:val="006F5E52"/>
    <w:rsid w:val="0070060D"/>
    <w:rsid w:val="007518B7"/>
    <w:rsid w:val="00756879"/>
    <w:rsid w:val="007A6CCB"/>
    <w:rsid w:val="007B1887"/>
    <w:rsid w:val="00820114"/>
    <w:rsid w:val="0088391D"/>
    <w:rsid w:val="008D083D"/>
    <w:rsid w:val="00902C64"/>
    <w:rsid w:val="00950E8F"/>
    <w:rsid w:val="00954736"/>
    <w:rsid w:val="00965CC5"/>
    <w:rsid w:val="00990C19"/>
    <w:rsid w:val="00992818"/>
    <w:rsid w:val="00B20FF8"/>
    <w:rsid w:val="00B47CD7"/>
    <w:rsid w:val="00B916B9"/>
    <w:rsid w:val="00BB20BB"/>
    <w:rsid w:val="00BC0840"/>
    <w:rsid w:val="00BE559C"/>
    <w:rsid w:val="00BF631F"/>
    <w:rsid w:val="00C04C09"/>
    <w:rsid w:val="00C85EE1"/>
    <w:rsid w:val="00C90916"/>
    <w:rsid w:val="00CB0E60"/>
    <w:rsid w:val="00CC0CC7"/>
    <w:rsid w:val="00CC4239"/>
    <w:rsid w:val="00D452F6"/>
    <w:rsid w:val="00D716A3"/>
    <w:rsid w:val="00DD687F"/>
    <w:rsid w:val="00DE0D21"/>
    <w:rsid w:val="00E507AA"/>
    <w:rsid w:val="00F13FA2"/>
    <w:rsid w:val="00F77C51"/>
    <w:rsid w:val="00F82732"/>
    <w:rsid w:val="00FA5B1F"/>
    <w:rsid w:val="00FA699E"/>
    <w:rsid w:val="00FF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9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6804"/>
    <w:pPr>
      <w:keepNext/>
      <w:ind w:left="540" w:hanging="540"/>
      <w:jc w:val="center"/>
      <w:outlineLvl w:val="5"/>
    </w:pPr>
    <w:rPr>
      <w:rFonts w:ascii="Arial Narrow" w:hAnsi="Arial Narrow"/>
      <w:b/>
      <w:color w:val="008000"/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B68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6804"/>
  </w:style>
  <w:style w:type="paragraph" w:styleId="Footer">
    <w:name w:val="footer"/>
    <w:basedOn w:val="Normal"/>
    <w:link w:val="FooterChar"/>
    <w:uiPriority w:val="99"/>
    <w:semiHidden/>
    <w:unhideWhenUsed/>
    <w:rsid w:val="001B68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6804"/>
  </w:style>
  <w:style w:type="paragraph" w:styleId="BalloonText">
    <w:name w:val="Balloon Text"/>
    <w:basedOn w:val="Normal"/>
    <w:link w:val="BalloonTextChar"/>
    <w:uiPriority w:val="99"/>
    <w:semiHidden/>
    <w:unhideWhenUsed/>
    <w:rsid w:val="001B6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04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1B6804"/>
    <w:rPr>
      <w:rFonts w:ascii="Arial Narrow" w:eastAsia="Times New Roman" w:hAnsi="Arial Narrow" w:cs="Times New Roman"/>
      <w:b/>
      <w:color w:val="008000"/>
      <w:spacing w:val="-5"/>
      <w:sz w:val="18"/>
      <w:szCs w:val="24"/>
    </w:rPr>
  </w:style>
  <w:style w:type="paragraph" w:styleId="BodyTextIndent3">
    <w:name w:val="Body Text Indent 3"/>
    <w:basedOn w:val="Normal"/>
    <w:link w:val="BodyTextIndent3Char"/>
    <w:rsid w:val="001B6804"/>
    <w:pPr>
      <w:spacing w:before="100" w:beforeAutospacing="1" w:after="100" w:afterAutospacing="1"/>
    </w:pPr>
  </w:style>
  <w:style w:type="character" w:customStyle="1" w:styleId="BodyTextIndent3Char">
    <w:name w:val="Body Text Indent 3 Char"/>
    <w:basedOn w:val="DefaultParagraphFont"/>
    <w:link w:val="BodyTextIndent3"/>
    <w:rsid w:val="001B680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680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69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A2E31-D50F-4248-A599-36463290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conta</cp:lastModifiedBy>
  <cp:revision>4</cp:revision>
  <cp:lastPrinted>2019-03-18T09:05:00Z</cp:lastPrinted>
  <dcterms:created xsi:type="dcterms:W3CDTF">2020-03-09T09:05:00Z</dcterms:created>
  <dcterms:modified xsi:type="dcterms:W3CDTF">2020-03-09T09:09:00Z</dcterms:modified>
</cp:coreProperties>
</file>